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2E" w:rsidRDefault="008B68F7">
      <w:pPr>
        <w:spacing w:before="73" w:line="292" w:lineRule="auto"/>
        <w:ind w:left="113"/>
      </w:pPr>
      <w:r>
        <w:t>MODULO</w:t>
      </w:r>
      <w:r>
        <w:rPr>
          <w:spacing w:val="26"/>
        </w:rPr>
        <w:t xml:space="preserve"> </w:t>
      </w:r>
      <w:r>
        <w:t>CONSENSO</w:t>
      </w:r>
      <w:r>
        <w:rPr>
          <w:spacing w:val="27"/>
        </w:rPr>
        <w:t xml:space="preserve"> </w:t>
      </w:r>
      <w:r>
        <w:t>INFORMATO</w:t>
      </w:r>
      <w:r>
        <w:rPr>
          <w:spacing w:val="26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L’ACCESSO</w:t>
      </w:r>
      <w:r>
        <w:rPr>
          <w:spacing w:val="2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rPr>
          <w:spacing w:val="-2"/>
        </w:rPr>
        <w:t>GENITORI</w:t>
      </w:r>
      <w:r>
        <w:t xml:space="preserve"> </w:t>
      </w:r>
      <w:r>
        <w:rPr>
          <w:spacing w:val="-2"/>
        </w:rPr>
        <w:t>DEGLI</w:t>
      </w:r>
      <w:r>
        <w:rPr>
          <w:spacing w:val="-13"/>
        </w:rPr>
        <w:t xml:space="preserve"> </w:t>
      </w:r>
      <w:r>
        <w:rPr>
          <w:spacing w:val="-2"/>
        </w:rPr>
        <w:t>ALUNNI</w:t>
      </w:r>
      <w:r>
        <w:rPr>
          <w:spacing w:val="-13"/>
        </w:rPr>
        <w:t xml:space="preserve"> </w:t>
      </w:r>
      <w:r>
        <w:rPr>
          <w:spacing w:val="-2"/>
        </w:rPr>
        <w:t>ALLE</w:t>
      </w:r>
      <w:r>
        <w:rPr>
          <w:spacing w:val="-13"/>
        </w:rPr>
        <w:t xml:space="preserve"> </w:t>
      </w:r>
      <w:r>
        <w:rPr>
          <w:spacing w:val="-2"/>
        </w:rPr>
        <w:t>ATTIVITA’</w:t>
      </w:r>
      <w:r>
        <w:rPr>
          <w:spacing w:val="-17"/>
        </w:rP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2"/>
        </w:rPr>
        <w:t>SUPPORTO</w:t>
      </w:r>
      <w:r>
        <w:t xml:space="preserve"> </w:t>
      </w:r>
      <w:r>
        <w:rPr>
          <w:spacing w:val="-1"/>
        </w:rPr>
        <w:t>PSICOLOGICO</w:t>
      </w:r>
    </w:p>
    <w:p w:rsidR="00E4052E" w:rsidRDefault="00E4052E">
      <w:pPr>
        <w:pStyle w:val="Corpodeltesto"/>
        <w:rPr>
          <w:sz w:val="27"/>
        </w:rPr>
      </w:pPr>
    </w:p>
    <w:p w:rsidR="00E4052E" w:rsidRDefault="008B68F7">
      <w:pPr>
        <w:ind w:left="113"/>
      </w:pPr>
      <w:r>
        <w:t>(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consegnare</w:t>
      </w:r>
      <w:r>
        <w:rPr>
          <w:b/>
          <w:spacing w:val="-3"/>
        </w:rPr>
        <w:t xml:space="preserve"> </w:t>
      </w:r>
      <w:r>
        <w:rPr>
          <w:b/>
        </w:rPr>
        <w:t>compilato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firmato</w:t>
      </w:r>
      <w:r>
        <w:rPr>
          <w:b/>
          <w:spacing w:val="-1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psicologa</w:t>
      </w:r>
      <w:r>
        <w:rPr>
          <w:b/>
          <w:spacing w:val="-2"/>
        </w:rPr>
        <w:t xml:space="preserve"> </w:t>
      </w:r>
      <w:r>
        <w:rPr>
          <w:b/>
        </w:rPr>
        <w:t>prima</w:t>
      </w:r>
      <w:r>
        <w:rPr>
          <w:b/>
          <w:spacing w:val="-2"/>
        </w:rPr>
        <w:t xml:space="preserve"> </w:t>
      </w:r>
      <w:r>
        <w:rPr>
          <w:b/>
        </w:rPr>
        <w:t>dell’accesso</w:t>
      </w:r>
      <w:r>
        <w:rPr>
          <w:b/>
          <w:spacing w:val="-2"/>
        </w:rPr>
        <w:t xml:space="preserve"> </w:t>
      </w:r>
      <w:r>
        <w:rPr>
          <w:b/>
        </w:rPr>
        <w:t>all’attività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sportello</w:t>
      </w:r>
      <w:r>
        <w:t>)</w:t>
      </w:r>
    </w:p>
    <w:p w:rsidR="00E4052E" w:rsidRDefault="00E4052E">
      <w:pPr>
        <w:pStyle w:val="Corpodeltesto"/>
      </w:pPr>
    </w:p>
    <w:p w:rsidR="00E4052E" w:rsidRDefault="00E4052E">
      <w:pPr>
        <w:pStyle w:val="Corpodeltesto"/>
      </w:pPr>
    </w:p>
    <w:p w:rsidR="00E4052E" w:rsidRDefault="00E4052E">
      <w:pPr>
        <w:pStyle w:val="Corpodeltesto"/>
      </w:pPr>
    </w:p>
    <w:p w:rsidR="00E4052E" w:rsidRDefault="008B68F7">
      <w:pPr>
        <w:spacing w:before="156" w:line="292" w:lineRule="auto"/>
        <w:ind w:left="113" w:right="122" w:firstLine="720"/>
      </w:pPr>
      <w:r>
        <w:t xml:space="preserve">In riferimento al </w:t>
      </w:r>
      <w:r>
        <w:t>progetto “</w:t>
      </w:r>
      <w:r w:rsidR="00265573">
        <w:rPr>
          <w:b/>
        </w:rPr>
        <w:t xml:space="preserve">disegno a quattro mani </w:t>
      </w:r>
      <w:r>
        <w:t>”</w:t>
      </w:r>
      <w:r w:rsidR="00265573">
        <w:t xml:space="preserve">si </w:t>
      </w:r>
      <w:r>
        <w:t>informa</w:t>
      </w:r>
      <w:r>
        <w:rPr>
          <w:spacing w:val="-2"/>
        </w:rPr>
        <w:t xml:space="preserve"> </w:t>
      </w:r>
      <w:r>
        <w:t>che:</w:t>
      </w:r>
    </w:p>
    <w:p w:rsidR="00E4052E" w:rsidRDefault="00E4052E">
      <w:pPr>
        <w:pStyle w:val="Corpodeltesto"/>
      </w:pPr>
    </w:p>
    <w:p w:rsidR="00E4052E" w:rsidRDefault="00E4052E">
      <w:pPr>
        <w:pStyle w:val="Corpodeltesto"/>
        <w:spacing w:before="10"/>
        <w:rPr>
          <w:sz w:val="29"/>
        </w:rPr>
      </w:pPr>
    </w:p>
    <w:p w:rsidR="00E4052E" w:rsidRDefault="008B68F7">
      <w:pPr>
        <w:pStyle w:val="Paragrafoelenco"/>
        <w:numPr>
          <w:ilvl w:val="0"/>
          <w:numId w:val="1"/>
        </w:numPr>
        <w:tabs>
          <w:tab w:val="left" w:pos="294"/>
        </w:tabs>
        <w:spacing w:line="292" w:lineRule="auto"/>
        <w:ind w:right="131"/>
      </w:pPr>
      <w:r>
        <w:t>la prestazione che verrà offerta all’utente è una consulenza psicologica finalizzata: al benessere psicologico</w:t>
      </w:r>
      <w:r>
        <w:rPr>
          <w:spacing w:val="-52"/>
        </w:rPr>
        <w:t xml:space="preserve"> </w:t>
      </w:r>
      <w:r>
        <w:t>individuale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benessere</w:t>
      </w:r>
      <w:r>
        <w:rPr>
          <w:spacing w:val="42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comunità</w:t>
      </w:r>
      <w:r>
        <w:rPr>
          <w:spacing w:val="43"/>
        </w:rPr>
        <w:t xml:space="preserve"> </w:t>
      </w:r>
      <w:r>
        <w:t>scolastica;</w:t>
      </w:r>
      <w:r>
        <w:rPr>
          <w:spacing w:val="42"/>
        </w:rPr>
        <w:t xml:space="preserve"> </w:t>
      </w:r>
      <w:r>
        <w:t>ad</w:t>
      </w:r>
      <w:r>
        <w:rPr>
          <w:spacing w:val="42"/>
        </w:rPr>
        <w:t xml:space="preserve"> </w:t>
      </w:r>
      <w:r>
        <w:t>aumentare</w:t>
      </w:r>
      <w:r>
        <w:rPr>
          <w:spacing w:val="43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fattori</w:t>
      </w:r>
      <w:r>
        <w:rPr>
          <w:spacing w:val="42"/>
        </w:rPr>
        <w:t xml:space="preserve"> </w:t>
      </w:r>
      <w:r>
        <w:t>individuali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i/>
        </w:rPr>
        <w:t>resilience</w:t>
      </w:r>
      <w:proofErr w:type="spellEnd"/>
      <w:r>
        <w:rPr>
          <w:i/>
          <w:spacing w:val="43"/>
        </w:rPr>
        <w:t xml:space="preserve"> </w:t>
      </w:r>
      <w:r>
        <w:t>e</w:t>
      </w:r>
      <w:r>
        <w:rPr>
          <w:spacing w:val="-53"/>
        </w:rPr>
        <w:t xml:space="preserve"> </w:t>
      </w:r>
      <w:proofErr w:type="spellStart"/>
      <w:r>
        <w:rPr>
          <w:i/>
        </w:rPr>
        <w:t>coping</w:t>
      </w:r>
      <w:proofErr w:type="spellEnd"/>
      <w:r>
        <w:rPr>
          <w:i/>
        </w:rPr>
        <w:t xml:space="preserve"> </w:t>
      </w:r>
      <w:r>
        <w:t xml:space="preserve">nel far fronte agli eventi critici sia interni che esterni rafforzando le capacità di </w:t>
      </w:r>
      <w:proofErr w:type="spellStart"/>
      <w:r>
        <w:rPr>
          <w:i/>
        </w:rPr>
        <w:t>problem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solving</w:t>
      </w:r>
      <w:proofErr w:type="spellEnd"/>
      <w:r>
        <w:rPr>
          <w:i/>
        </w:rPr>
        <w:t>;</w:t>
      </w:r>
      <w:r>
        <w:rPr>
          <w:i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potenziare le funzioni di cooperazione, comunicazione, sostegno del singolo, rispecchiamento e risonanza</w:t>
      </w:r>
      <w:r>
        <w:rPr>
          <w:spacing w:val="1"/>
        </w:rPr>
        <w:t xml:space="preserve"> </w:t>
      </w:r>
      <w:r>
        <w:t>negli e tra alunni, genito</w:t>
      </w:r>
      <w:r>
        <w:t>ri e docenti; a supportare la funzione genitoriale; a sostenere la comunicazione</w:t>
      </w:r>
      <w:r>
        <w:rPr>
          <w:spacing w:val="1"/>
        </w:rPr>
        <w:t xml:space="preserve"> </w:t>
      </w:r>
      <w:r>
        <w:t>genitori-figli; a fornire uno spazio psicologico di ascolto e di chiarificazione volto all’elaborazione e al</w:t>
      </w:r>
      <w:r>
        <w:rPr>
          <w:spacing w:val="1"/>
        </w:rPr>
        <w:t xml:space="preserve"> </w:t>
      </w:r>
      <w:r>
        <w:t xml:space="preserve">superamento del problema focale; a fornire agli utenti competenze </w:t>
      </w:r>
      <w:r>
        <w:t>teoriche e applicative in tema di</w:t>
      </w:r>
      <w:r>
        <w:rPr>
          <w:spacing w:val="1"/>
        </w:rPr>
        <w:t xml:space="preserve"> </w:t>
      </w:r>
      <w:r>
        <w:t>psicologia dell’apprendimento realizzabili nell’ambito dell’attività didattica; e si avvale del colloquio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strumento di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principale;</w:t>
      </w:r>
    </w:p>
    <w:p w:rsidR="00E4052E" w:rsidRDefault="00E4052E">
      <w:pPr>
        <w:pStyle w:val="Corpodeltesto"/>
        <w:spacing w:before="4"/>
        <w:rPr>
          <w:sz w:val="27"/>
        </w:rPr>
      </w:pPr>
    </w:p>
    <w:p w:rsidR="00E4052E" w:rsidRDefault="008B68F7">
      <w:pPr>
        <w:pStyle w:val="Paragrafoelenco"/>
        <w:numPr>
          <w:ilvl w:val="0"/>
          <w:numId w:val="1"/>
        </w:numPr>
        <w:tabs>
          <w:tab w:val="left" w:pos="294"/>
        </w:tabs>
        <w:spacing w:line="292" w:lineRule="auto"/>
        <w:ind w:right="133"/>
      </w:pPr>
      <w:r>
        <w:t>la psicologa valuta ed eventualmente, se richiesto, fornisce all</w:t>
      </w:r>
      <w:r>
        <w:t>’utente le informazioni necessarie a ricercare</w:t>
      </w:r>
      <w:r>
        <w:rPr>
          <w:spacing w:val="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adatti interventi</w:t>
      </w:r>
      <w:r>
        <w:rPr>
          <w:spacing w:val="-1"/>
        </w:rPr>
        <w:t xml:space="preserve"> </w:t>
      </w:r>
      <w:r>
        <w:t>(Art. 27</w:t>
      </w:r>
      <w:r>
        <w:rPr>
          <w:spacing w:val="-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Deontologico degli</w:t>
      </w:r>
      <w:r>
        <w:rPr>
          <w:spacing w:val="-1"/>
        </w:rPr>
        <w:t xml:space="preserve"> </w:t>
      </w:r>
      <w:r>
        <w:t>Psicologi</w:t>
      </w:r>
      <w:r>
        <w:rPr>
          <w:spacing w:val="-1"/>
        </w:rPr>
        <w:t xml:space="preserve"> </w:t>
      </w:r>
      <w:r>
        <w:t>italiani);</w:t>
      </w:r>
    </w:p>
    <w:p w:rsidR="00E4052E" w:rsidRDefault="00E4052E">
      <w:pPr>
        <w:pStyle w:val="Corpodeltesto"/>
        <w:rPr>
          <w:sz w:val="27"/>
        </w:rPr>
      </w:pPr>
    </w:p>
    <w:p w:rsidR="00E4052E" w:rsidRDefault="008B68F7">
      <w:pPr>
        <w:pStyle w:val="Paragrafoelenco"/>
        <w:numPr>
          <w:ilvl w:val="0"/>
          <w:numId w:val="1"/>
        </w:numPr>
        <w:tabs>
          <w:tab w:val="left" w:pos="294"/>
        </w:tabs>
        <w:spacing w:line="292" w:lineRule="auto"/>
        <w:ind w:right="133"/>
      </w:pPr>
      <w:r>
        <w:t>la psicologa è vincolata al rispetto del Codice Deontologico degli Psicologi italiani, in particolare è</w:t>
      </w:r>
      <w:r>
        <w:rPr>
          <w:spacing w:val="1"/>
        </w:rPr>
        <w:t xml:space="preserve"> </w:t>
      </w:r>
      <w:r>
        <w:t>strettamente</w:t>
      </w:r>
      <w:r>
        <w:rPr>
          <w:spacing w:val="-2"/>
        </w:rPr>
        <w:t xml:space="preserve"> </w:t>
      </w:r>
      <w:r>
        <w:t>tenuta</w:t>
      </w:r>
      <w:r>
        <w:rPr>
          <w:spacing w:val="-1"/>
        </w:rPr>
        <w:t xml:space="preserve"> </w:t>
      </w:r>
      <w:r>
        <w:t>al segreto professionale</w:t>
      </w:r>
      <w:r>
        <w:rPr>
          <w:spacing w:val="-2"/>
        </w:rPr>
        <w:t xml:space="preserve"> </w:t>
      </w:r>
      <w:r>
        <w:t>(Art. 11);</w:t>
      </w:r>
    </w:p>
    <w:p w:rsidR="00E4052E" w:rsidRDefault="00E4052E">
      <w:pPr>
        <w:pStyle w:val="Corpodeltesto"/>
        <w:rPr>
          <w:sz w:val="27"/>
        </w:rPr>
      </w:pPr>
    </w:p>
    <w:p w:rsidR="00E4052E" w:rsidRDefault="008B68F7">
      <w:pPr>
        <w:pStyle w:val="Paragrafoelenco"/>
        <w:numPr>
          <w:ilvl w:val="0"/>
          <w:numId w:val="1"/>
        </w:numPr>
        <w:tabs>
          <w:tab w:val="left" w:pos="294"/>
        </w:tabs>
        <w:spacing w:line="292" w:lineRule="auto"/>
      </w:pPr>
      <w:r>
        <w:t>la psicologa può derogare da questo obbligo in base a quanto previsto dagli Art.12 e 13 del Codice</w:t>
      </w:r>
      <w:r>
        <w:rPr>
          <w:spacing w:val="1"/>
        </w:rPr>
        <w:t xml:space="preserve"> </w:t>
      </w:r>
      <w:r>
        <w:t>Deontologico</w:t>
      </w:r>
      <w:r>
        <w:rPr>
          <w:spacing w:val="-1"/>
        </w:rPr>
        <w:t xml:space="preserve"> </w:t>
      </w:r>
      <w:r>
        <w:t>degli Psicologi</w:t>
      </w:r>
      <w:r>
        <w:rPr>
          <w:spacing w:val="-2"/>
        </w:rPr>
        <w:t xml:space="preserve"> </w:t>
      </w:r>
      <w:r>
        <w:t>italiani</w:t>
      </w:r>
      <w:r>
        <w:rPr>
          <w:spacing w:val="-1"/>
        </w:rPr>
        <w:t xml:space="preserve"> </w:t>
      </w:r>
      <w:r>
        <w:t>o su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dell'Autorità</w:t>
      </w:r>
      <w:r>
        <w:rPr>
          <w:spacing w:val="-2"/>
        </w:rPr>
        <w:t xml:space="preserve"> </w:t>
      </w:r>
      <w:r>
        <w:t>Giudiziaria.</w:t>
      </w:r>
    </w:p>
    <w:p w:rsidR="00E4052E" w:rsidRDefault="00E4052E">
      <w:pPr>
        <w:pStyle w:val="Corpodeltesto"/>
        <w:rPr>
          <w:sz w:val="20"/>
        </w:rPr>
      </w:pPr>
    </w:p>
    <w:p w:rsidR="00E4052E" w:rsidRDefault="00E4052E">
      <w:pPr>
        <w:pStyle w:val="Corpodeltesto"/>
        <w:rPr>
          <w:sz w:val="20"/>
        </w:rPr>
      </w:pPr>
    </w:p>
    <w:p w:rsidR="00E4052E" w:rsidRDefault="00E4052E">
      <w:pPr>
        <w:pStyle w:val="Corpodeltesto"/>
        <w:rPr>
          <w:sz w:val="20"/>
        </w:rPr>
      </w:pPr>
    </w:p>
    <w:p w:rsidR="00E4052E" w:rsidRDefault="00E4052E">
      <w:pPr>
        <w:pStyle w:val="Corpodeltesto"/>
        <w:spacing w:before="8"/>
        <w:rPr>
          <w:sz w:val="20"/>
        </w:rPr>
      </w:pPr>
    </w:p>
    <w:p w:rsidR="00E4052E" w:rsidRDefault="008B68F7">
      <w:pPr>
        <w:tabs>
          <w:tab w:val="left" w:pos="6795"/>
          <w:tab w:val="left" w:pos="9519"/>
        </w:tabs>
        <w:spacing w:before="1"/>
        <w:ind w:left="113"/>
      </w:pPr>
      <w:r>
        <w:t>Il/la</w:t>
      </w:r>
      <w:r>
        <w:rPr>
          <w:spacing w:val="52"/>
        </w:rPr>
        <w:t xml:space="preserve"> </w:t>
      </w:r>
      <w:r>
        <w:t>sottoscritto/a</w:t>
      </w:r>
      <w:r>
        <w:rPr>
          <w:spacing w:val="53"/>
        </w:rPr>
        <w:t xml:space="preserve"> </w:t>
      </w:r>
      <w:r>
        <w:t>sig./la</w:t>
      </w:r>
      <w:r>
        <w:rPr>
          <w:spacing w:val="52"/>
        </w:rPr>
        <w:t xml:space="preserve"> </w:t>
      </w:r>
      <w:r>
        <w:t>sig.ra</w:t>
      </w:r>
      <w:r>
        <w:rPr>
          <w:u w:val="single"/>
        </w:rPr>
        <w:tab/>
      </w:r>
      <w:r>
        <w:t>nato/a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E4052E" w:rsidRDefault="008B68F7">
      <w:pPr>
        <w:tabs>
          <w:tab w:val="left" w:pos="1213"/>
          <w:tab w:val="left" w:pos="6868"/>
          <w:tab w:val="left" w:pos="9464"/>
        </w:tabs>
        <w:spacing w:before="5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residente</w:t>
      </w:r>
      <w:r>
        <w:rPr>
          <w:spacing w:val="65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5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:rsidR="00E4052E" w:rsidRDefault="008B68F7">
      <w:pPr>
        <w:tabs>
          <w:tab w:val="left" w:pos="883"/>
        </w:tabs>
        <w:spacing w:before="56" w:line="292" w:lineRule="auto"/>
        <w:ind w:left="113" w:right="1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avendo ricevuto l’informativa di cui sopra dichiara: di avere adeguatamente compreso i termini</w:t>
      </w:r>
      <w:r>
        <w:rPr>
          <w:spacing w:val="1"/>
        </w:rPr>
        <w:t xml:space="preserve"> </w:t>
      </w:r>
      <w:r>
        <w:t>dell’intervento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sintetizzati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l’intervento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dott.ssa</w:t>
      </w:r>
      <w:r>
        <w:rPr>
          <w:spacing w:val="1"/>
        </w:rPr>
        <w:t xml:space="preserve"> </w:t>
      </w:r>
      <w:r w:rsidR="00265573">
        <w:t>……….</w:t>
      </w:r>
    </w:p>
    <w:p w:rsidR="00E4052E" w:rsidRDefault="00E4052E">
      <w:pPr>
        <w:pStyle w:val="Corpodeltesto"/>
      </w:pPr>
    </w:p>
    <w:p w:rsidR="00E4052E" w:rsidRDefault="00E4052E">
      <w:pPr>
        <w:pStyle w:val="Corpodeltesto"/>
      </w:pPr>
    </w:p>
    <w:p w:rsidR="00E4052E" w:rsidRDefault="00E4052E">
      <w:pPr>
        <w:pStyle w:val="Corpodeltesto"/>
      </w:pPr>
    </w:p>
    <w:p w:rsidR="00E4052E" w:rsidRDefault="00E4052E">
      <w:pPr>
        <w:pStyle w:val="Corpodeltesto"/>
      </w:pPr>
    </w:p>
    <w:p w:rsidR="00E4052E" w:rsidRDefault="008B68F7">
      <w:pPr>
        <w:pStyle w:val="Corpodeltesto"/>
        <w:spacing w:before="172"/>
        <w:ind w:left="113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 , ................................................</w:t>
      </w:r>
    </w:p>
    <w:p w:rsidR="00E4052E" w:rsidRDefault="00E4052E">
      <w:pPr>
        <w:pStyle w:val="Corpodeltesto"/>
        <w:spacing w:before="2"/>
        <w:rPr>
          <w:sz w:val="28"/>
        </w:rPr>
      </w:pPr>
    </w:p>
    <w:p w:rsidR="00E4052E" w:rsidRDefault="008B68F7" w:rsidP="008B68F7">
      <w:pPr>
        <w:pStyle w:val="Corpodeltesto"/>
        <w:ind w:left="113"/>
      </w:pPr>
      <w:r>
        <w:t>Firma……………………………….</w:t>
      </w:r>
    </w:p>
    <w:sectPr w:rsidR="00E4052E" w:rsidSect="00A7733E">
      <w:pgSz w:w="11910" w:h="16840"/>
      <w:pgMar w:top="108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100"/>
    <w:multiLevelType w:val="hybridMultilevel"/>
    <w:tmpl w:val="0802975E"/>
    <w:lvl w:ilvl="0" w:tplc="5DD6660A">
      <w:numFmt w:val="bullet"/>
      <w:lvlText w:val="•"/>
      <w:lvlJc w:val="left"/>
      <w:pPr>
        <w:ind w:left="293" w:hanging="180"/>
      </w:pPr>
      <w:rPr>
        <w:rFonts w:hint="default"/>
        <w:w w:val="100"/>
        <w:lang w:val="it-IT" w:eastAsia="en-US" w:bidi="ar-SA"/>
      </w:rPr>
    </w:lvl>
    <w:lvl w:ilvl="1" w:tplc="0A1644CC">
      <w:numFmt w:val="bullet"/>
      <w:lvlText w:val="•"/>
      <w:lvlJc w:val="left"/>
      <w:pPr>
        <w:ind w:left="833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8C288DC">
      <w:numFmt w:val="bullet"/>
      <w:lvlText w:val="•"/>
      <w:lvlJc w:val="left"/>
      <w:pPr>
        <w:ind w:left="1845" w:hanging="500"/>
      </w:pPr>
      <w:rPr>
        <w:rFonts w:hint="default"/>
        <w:lang w:val="it-IT" w:eastAsia="en-US" w:bidi="ar-SA"/>
      </w:rPr>
    </w:lvl>
    <w:lvl w:ilvl="3" w:tplc="E6D28F9A">
      <w:numFmt w:val="bullet"/>
      <w:lvlText w:val="•"/>
      <w:lvlJc w:val="left"/>
      <w:pPr>
        <w:ind w:left="2850" w:hanging="500"/>
      </w:pPr>
      <w:rPr>
        <w:rFonts w:hint="default"/>
        <w:lang w:val="it-IT" w:eastAsia="en-US" w:bidi="ar-SA"/>
      </w:rPr>
    </w:lvl>
    <w:lvl w:ilvl="4" w:tplc="AFEA2CD4">
      <w:numFmt w:val="bullet"/>
      <w:lvlText w:val="•"/>
      <w:lvlJc w:val="left"/>
      <w:pPr>
        <w:ind w:left="3855" w:hanging="500"/>
      </w:pPr>
      <w:rPr>
        <w:rFonts w:hint="default"/>
        <w:lang w:val="it-IT" w:eastAsia="en-US" w:bidi="ar-SA"/>
      </w:rPr>
    </w:lvl>
    <w:lvl w:ilvl="5" w:tplc="3F74901E">
      <w:numFmt w:val="bullet"/>
      <w:lvlText w:val="•"/>
      <w:lvlJc w:val="left"/>
      <w:pPr>
        <w:ind w:left="4860" w:hanging="500"/>
      </w:pPr>
      <w:rPr>
        <w:rFonts w:hint="default"/>
        <w:lang w:val="it-IT" w:eastAsia="en-US" w:bidi="ar-SA"/>
      </w:rPr>
    </w:lvl>
    <w:lvl w:ilvl="6" w:tplc="709809FE">
      <w:numFmt w:val="bullet"/>
      <w:lvlText w:val="•"/>
      <w:lvlJc w:val="left"/>
      <w:pPr>
        <w:ind w:left="5865" w:hanging="500"/>
      </w:pPr>
      <w:rPr>
        <w:rFonts w:hint="default"/>
        <w:lang w:val="it-IT" w:eastAsia="en-US" w:bidi="ar-SA"/>
      </w:rPr>
    </w:lvl>
    <w:lvl w:ilvl="7" w:tplc="94A055E8">
      <w:numFmt w:val="bullet"/>
      <w:lvlText w:val="•"/>
      <w:lvlJc w:val="left"/>
      <w:pPr>
        <w:ind w:left="6870" w:hanging="500"/>
      </w:pPr>
      <w:rPr>
        <w:rFonts w:hint="default"/>
        <w:lang w:val="it-IT" w:eastAsia="en-US" w:bidi="ar-SA"/>
      </w:rPr>
    </w:lvl>
    <w:lvl w:ilvl="8" w:tplc="086A423A">
      <w:numFmt w:val="bullet"/>
      <w:lvlText w:val="•"/>
      <w:lvlJc w:val="left"/>
      <w:pPr>
        <w:ind w:left="7875" w:hanging="5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4052E"/>
    <w:rsid w:val="00265573"/>
    <w:rsid w:val="008B68F7"/>
    <w:rsid w:val="00A34E2B"/>
    <w:rsid w:val="00A7733E"/>
    <w:rsid w:val="00E4052E"/>
    <w:rsid w:val="00E5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33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733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7733E"/>
    <w:pPr>
      <w:ind w:left="375" w:right="132" w:hanging="262"/>
      <w:jc w:val="both"/>
    </w:pPr>
  </w:style>
  <w:style w:type="paragraph" w:customStyle="1" w:styleId="TableParagraph">
    <w:name w:val="Table Paragraph"/>
    <w:basedOn w:val="Normale"/>
    <w:uiPriority w:val="1"/>
    <w:qFormat/>
    <w:rsid w:val="00A773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win 7 pc 23</cp:lastModifiedBy>
  <cp:revision>3</cp:revision>
  <dcterms:created xsi:type="dcterms:W3CDTF">2024-01-21T12:35:00Z</dcterms:created>
  <dcterms:modified xsi:type="dcterms:W3CDTF">2024-01-22T11:12:00Z</dcterms:modified>
</cp:coreProperties>
</file>